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D42AC" w14:textId="77777777" w:rsidR="000725A2" w:rsidRPr="00F07161" w:rsidRDefault="000725A2" w:rsidP="000725A2">
      <w:pPr>
        <w:pStyle w:val="Heading1"/>
        <w:rPr>
          <w:rFonts w:eastAsia="Palatino Linotype" w:cs="Times New Roman"/>
          <w:kern w:val="0"/>
          <w:szCs w:val="24"/>
          <w:lang w:val="id"/>
        </w:rPr>
      </w:pPr>
      <w:bookmarkStart w:id="0" w:name="_Toc220570223"/>
      <w:bookmarkStart w:id="1" w:name="_Toc222953287"/>
      <w:r>
        <w:rPr>
          <w:rFonts w:eastAsia="Palatino Linotype"/>
          <w:lang w:val="en-US"/>
        </w:rPr>
        <w:t>DAFTAR LAMPIRAN</w:t>
      </w:r>
      <w:bookmarkEnd w:id="0"/>
      <w:bookmarkEnd w:id="1"/>
    </w:p>
    <w:p w14:paraId="6BC39D05" w14:textId="77777777" w:rsidR="000725A2" w:rsidRDefault="000725A2" w:rsidP="000725A2">
      <w:pPr>
        <w:rPr>
          <w:rFonts w:ascii="Times New Roman" w:eastAsia="Palatino Linotype" w:hAnsi="Times New Roman" w:cs="Times New Roman"/>
          <w:kern w:val="0"/>
          <w:sz w:val="24"/>
          <w:szCs w:val="24"/>
          <w:lang w:val="id"/>
        </w:rPr>
      </w:pPr>
    </w:p>
    <w:p w14:paraId="4A6BAF2B" w14:textId="77777777" w:rsidR="000725A2" w:rsidRPr="00B43586" w:rsidRDefault="000725A2" w:rsidP="000725A2">
      <w:pPr>
        <w:pStyle w:val="TableofFigures"/>
        <w:tabs>
          <w:tab w:val="right" w:leader="dot" w:pos="8261"/>
        </w:tabs>
        <w:spacing w:line="360" w:lineRule="auto"/>
        <w:rPr>
          <w:rFonts w:eastAsiaTheme="minorEastAsia"/>
          <w:noProof/>
          <w:kern w:val="0"/>
          <w:sz w:val="24"/>
          <w:szCs w:val="24"/>
          <w:lang w:eastAsia="en-ID"/>
        </w:rPr>
      </w:pPr>
      <w:r w:rsidRPr="00D64CAA">
        <w:rPr>
          <w:rFonts w:ascii="Times New Roman" w:eastAsia="Palatino Linotype" w:hAnsi="Times New Roman" w:cs="Times New Roman"/>
          <w:kern w:val="0"/>
          <w:sz w:val="24"/>
          <w:szCs w:val="24"/>
          <w:lang w:val="id"/>
        </w:rPr>
        <w:fldChar w:fldCharType="begin"/>
      </w:r>
      <w:r w:rsidRPr="00D64CAA">
        <w:rPr>
          <w:rFonts w:ascii="Times New Roman" w:eastAsia="Palatino Linotype" w:hAnsi="Times New Roman" w:cs="Times New Roman"/>
          <w:kern w:val="0"/>
          <w:sz w:val="24"/>
          <w:szCs w:val="24"/>
          <w:lang w:val="id"/>
        </w:rPr>
        <w:instrText xml:space="preserve"> TOC \h \z \c "Lampiran" </w:instrText>
      </w:r>
      <w:r w:rsidRPr="00D64CAA">
        <w:rPr>
          <w:rFonts w:ascii="Times New Roman" w:eastAsia="Palatino Linotype" w:hAnsi="Times New Roman" w:cs="Times New Roman"/>
          <w:kern w:val="0"/>
          <w:sz w:val="24"/>
          <w:szCs w:val="24"/>
          <w:lang w:val="id"/>
        </w:rPr>
        <w:fldChar w:fldCharType="separate"/>
      </w:r>
      <w:hyperlink w:anchor="_Toc222953673" w:history="1">
        <w:r w:rsidRPr="00B43586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Lampiran 1. </w:t>
        </w:r>
        <w:r w:rsidRPr="00B43586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Curriculum Vitae</w:t>
        </w:r>
        <w:r w:rsidRPr="00B43586">
          <w:rPr>
            <w:noProof/>
            <w:webHidden/>
            <w:sz w:val="24"/>
            <w:szCs w:val="24"/>
          </w:rPr>
          <w:tab/>
        </w:r>
        <w:r w:rsidRPr="00B43586">
          <w:rPr>
            <w:noProof/>
            <w:webHidden/>
            <w:sz w:val="24"/>
            <w:szCs w:val="24"/>
          </w:rPr>
          <w:fldChar w:fldCharType="begin"/>
        </w:r>
        <w:r w:rsidRPr="00B43586">
          <w:rPr>
            <w:noProof/>
            <w:webHidden/>
            <w:sz w:val="24"/>
            <w:szCs w:val="24"/>
          </w:rPr>
          <w:instrText xml:space="preserve"> PAGEREF _Toc222953673 \h </w:instrText>
        </w:r>
        <w:r w:rsidRPr="00B43586">
          <w:rPr>
            <w:noProof/>
            <w:webHidden/>
            <w:sz w:val="24"/>
            <w:szCs w:val="24"/>
          </w:rPr>
        </w:r>
        <w:r w:rsidRPr="00B43586">
          <w:rPr>
            <w:noProof/>
            <w:webHidden/>
            <w:sz w:val="24"/>
            <w:szCs w:val="24"/>
          </w:rPr>
          <w:fldChar w:fldCharType="separate"/>
        </w:r>
        <w:r w:rsidRPr="00B43586">
          <w:rPr>
            <w:noProof/>
            <w:webHidden/>
            <w:sz w:val="24"/>
            <w:szCs w:val="24"/>
          </w:rPr>
          <w:t>73</w:t>
        </w:r>
        <w:r w:rsidRPr="00B43586">
          <w:rPr>
            <w:noProof/>
            <w:webHidden/>
            <w:sz w:val="24"/>
            <w:szCs w:val="24"/>
          </w:rPr>
          <w:fldChar w:fldCharType="end"/>
        </w:r>
      </w:hyperlink>
    </w:p>
    <w:p w14:paraId="202BE342" w14:textId="77777777" w:rsidR="000725A2" w:rsidRPr="00B43586" w:rsidRDefault="000725A2" w:rsidP="000725A2">
      <w:pPr>
        <w:pStyle w:val="TableofFigures"/>
        <w:tabs>
          <w:tab w:val="right" w:leader="dot" w:pos="8261"/>
        </w:tabs>
        <w:spacing w:line="360" w:lineRule="auto"/>
        <w:rPr>
          <w:rFonts w:eastAsiaTheme="minorEastAsia"/>
          <w:noProof/>
          <w:kern w:val="0"/>
          <w:sz w:val="24"/>
          <w:szCs w:val="24"/>
          <w:lang w:eastAsia="en-ID"/>
        </w:rPr>
      </w:pPr>
      <w:hyperlink w:anchor="_Toc222953674" w:history="1">
        <w:r w:rsidRPr="00B43586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Lampiran 2. Kartu Bimbingan</w:t>
        </w:r>
        <w:r w:rsidRPr="00B43586">
          <w:rPr>
            <w:noProof/>
            <w:webHidden/>
            <w:sz w:val="24"/>
            <w:szCs w:val="24"/>
          </w:rPr>
          <w:tab/>
        </w:r>
        <w:r w:rsidRPr="00B43586">
          <w:rPr>
            <w:noProof/>
            <w:webHidden/>
            <w:sz w:val="24"/>
            <w:szCs w:val="24"/>
          </w:rPr>
          <w:fldChar w:fldCharType="begin"/>
        </w:r>
        <w:r w:rsidRPr="00B43586">
          <w:rPr>
            <w:noProof/>
            <w:webHidden/>
            <w:sz w:val="24"/>
            <w:szCs w:val="24"/>
          </w:rPr>
          <w:instrText xml:space="preserve"> PAGEREF _Toc222953674 \h </w:instrText>
        </w:r>
        <w:r w:rsidRPr="00B43586">
          <w:rPr>
            <w:noProof/>
            <w:webHidden/>
            <w:sz w:val="24"/>
            <w:szCs w:val="24"/>
          </w:rPr>
        </w:r>
        <w:r w:rsidRPr="00B43586">
          <w:rPr>
            <w:noProof/>
            <w:webHidden/>
            <w:sz w:val="24"/>
            <w:szCs w:val="24"/>
          </w:rPr>
          <w:fldChar w:fldCharType="separate"/>
        </w:r>
        <w:r w:rsidRPr="00B43586">
          <w:rPr>
            <w:noProof/>
            <w:webHidden/>
            <w:sz w:val="24"/>
            <w:szCs w:val="24"/>
          </w:rPr>
          <w:t>75</w:t>
        </w:r>
        <w:r w:rsidRPr="00B43586">
          <w:rPr>
            <w:noProof/>
            <w:webHidden/>
            <w:sz w:val="24"/>
            <w:szCs w:val="24"/>
          </w:rPr>
          <w:fldChar w:fldCharType="end"/>
        </w:r>
      </w:hyperlink>
    </w:p>
    <w:p w14:paraId="4EBA1E43" w14:textId="77777777" w:rsidR="000725A2" w:rsidRPr="00B43586" w:rsidRDefault="000725A2" w:rsidP="000725A2">
      <w:pPr>
        <w:pStyle w:val="TableofFigures"/>
        <w:tabs>
          <w:tab w:val="right" w:leader="dot" w:pos="8261"/>
        </w:tabs>
        <w:spacing w:line="360" w:lineRule="auto"/>
        <w:rPr>
          <w:rFonts w:eastAsiaTheme="minorEastAsia"/>
          <w:noProof/>
          <w:kern w:val="0"/>
          <w:sz w:val="24"/>
          <w:szCs w:val="24"/>
          <w:lang w:eastAsia="en-ID"/>
        </w:rPr>
      </w:pPr>
      <w:hyperlink w:anchor="_Toc222953675" w:history="1">
        <w:r w:rsidRPr="00B43586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Lampiran 3. Foto Kegiatan</w:t>
        </w:r>
        <w:r w:rsidRPr="00B43586">
          <w:rPr>
            <w:noProof/>
            <w:webHidden/>
            <w:sz w:val="24"/>
            <w:szCs w:val="24"/>
          </w:rPr>
          <w:tab/>
        </w:r>
        <w:r w:rsidRPr="00B43586">
          <w:rPr>
            <w:noProof/>
            <w:webHidden/>
            <w:sz w:val="24"/>
            <w:szCs w:val="24"/>
          </w:rPr>
          <w:fldChar w:fldCharType="begin"/>
        </w:r>
        <w:r w:rsidRPr="00B43586">
          <w:rPr>
            <w:noProof/>
            <w:webHidden/>
            <w:sz w:val="24"/>
            <w:szCs w:val="24"/>
          </w:rPr>
          <w:instrText xml:space="preserve"> PAGEREF _Toc222953675 \h </w:instrText>
        </w:r>
        <w:r w:rsidRPr="00B43586">
          <w:rPr>
            <w:noProof/>
            <w:webHidden/>
            <w:sz w:val="24"/>
            <w:szCs w:val="24"/>
          </w:rPr>
        </w:r>
        <w:r w:rsidRPr="00B43586">
          <w:rPr>
            <w:noProof/>
            <w:webHidden/>
            <w:sz w:val="24"/>
            <w:szCs w:val="24"/>
          </w:rPr>
          <w:fldChar w:fldCharType="separate"/>
        </w:r>
        <w:r w:rsidRPr="00B43586">
          <w:rPr>
            <w:noProof/>
            <w:webHidden/>
            <w:sz w:val="24"/>
            <w:szCs w:val="24"/>
          </w:rPr>
          <w:t>76</w:t>
        </w:r>
        <w:r w:rsidRPr="00B43586">
          <w:rPr>
            <w:noProof/>
            <w:webHidden/>
            <w:sz w:val="24"/>
            <w:szCs w:val="24"/>
          </w:rPr>
          <w:fldChar w:fldCharType="end"/>
        </w:r>
      </w:hyperlink>
    </w:p>
    <w:p w14:paraId="5527CE86" w14:textId="77777777" w:rsidR="000725A2" w:rsidRPr="00B43586" w:rsidRDefault="000725A2" w:rsidP="000725A2">
      <w:pPr>
        <w:pStyle w:val="TableofFigures"/>
        <w:tabs>
          <w:tab w:val="right" w:leader="dot" w:pos="8261"/>
        </w:tabs>
        <w:spacing w:line="360" w:lineRule="auto"/>
        <w:rPr>
          <w:rFonts w:eastAsiaTheme="minorEastAsia"/>
          <w:noProof/>
          <w:kern w:val="0"/>
          <w:sz w:val="24"/>
          <w:szCs w:val="24"/>
          <w:lang w:eastAsia="en-ID"/>
        </w:rPr>
      </w:pPr>
      <w:hyperlink w:anchor="_Toc222953676" w:history="1">
        <w:r w:rsidRPr="00B43586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Lampiran 4. Kartu Bimbingan Uji Produk</w:t>
        </w:r>
        <w:r w:rsidRPr="00B43586">
          <w:rPr>
            <w:noProof/>
            <w:webHidden/>
            <w:sz w:val="24"/>
            <w:szCs w:val="24"/>
          </w:rPr>
          <w:tab/>
        </w:r>
        <w:r w:rsidRPr="00B43586">
          <w:rPr>
            <w:noProof/>
            <w:webHidden/>
            <w:sz w:val="24"/>
            <w:szCs w:val="24"/>
          </w:rPr>
          <w:fldChar w:fldCharType="begin"/>
        </w:r>
        <w:r w:rsidRPr="00B43586">
          <w:rPr>
            <w:noProof/>
            <w:webHidden/>
            <w:sz w:val="24"/>
            <w:szCs w:val="24"/>
          </w:rPr>
          <w:instrText xml:space="preserve"> PAGEREF _Toc222953676 \h </w:instrText>
        </w:r>
        <w:r w:rsidRPr="00B43586">
          <w:rPr>
            <w:noProof/>
            <w:webHidden/>
            <w:sz w:val="24"/>
            <w:szCs w:val="24"/>
          </w:rPr>
        </w:r>
        <w:r w:rsidRPr="00B43586">
          <w:rPr>
            <w:noProof/>
            <w:webHidden/>
            <w:sz w:val="24"/>
            <w:szCs w:val="24"/>
          </w:rPr>
          <w:fldChar w:fldCharType="separate"/>
        </w:r>
        <w:r w:rsidRPr="00B43586">
          <w:rPr>
            <w:noProof/>
            <w:webHidden/>
            <w:sz w:val="24"/>
            <w:szCs w:val="24"/>
          </w:rPr>
          <w:t>77</w:t>
        </w:r>
        <w:r w:rsidRPr="00B43586">
          <w:rPr>
            <w:noProof/>
            <w:webHidden/>
            <w:sz w:val="24"/>
            <w:szCs w:val="24"/>
          </w:rPr>
          <w:fldChar w:fldCharType="end"/>
        </w:r>
      </w:hyperlink>
    </w:p>
    <w:p w14:paraId="732AD0E1" w14:textId="77777777" w:rsidR="000725A2" w:rsidRPr="00B43586" w:rsidRDefault="000725A2" w:rsidP="000725A2">
      <w:pPr>
        <w:pStyle w:val="TableofFigures"/>
        <w:tabs>
          <w:tab w:val="right" w:leader="dot" w:pos="8261"/>
        </w:tabs>
        <w:spacing w:line="360" w:lineRule="auto"/>
        <w:rPr>
          <w:rFonts w:eastAsiaTheme="minorEastAsia"/>
          <w:noProof/>
          <w:kern w:val="0"/>
          <w:sz w:val="24"/>
          <w:szCs w:val="24"/>
          <w:lang w:eastAsia="en-ID"/>
        </w:rPr>
      </w:pPr>
      <w:hyperlink w:anchor="_Toc222953677" w:history="1">
        <w:r w:rsidRPr="00B43586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Lampiran 5. </w:t>
        </w:r>
        <w:r w:rsidRPr="00B43586">
          <w:rPr>
            <w:rStyle w:val="Hyperlink"/>
            <w:rFonts w:ascii="Times New Roman" w:hAnsi="Times New Roman" w:cs="Times New Roman"/>
            <w:i/>
            <w:iCs/>
            <w:noProof/>
            <w:sz w:val="24"/>
            <w:szCs w:val="24"/>
          </w:rPr>
          <w:t>Form</w:t>
        </w:r>
        <w:r w:rsidRPr="00B43586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 Organoleptik</w:t>
        </w:r>
        <w:r w:rsidRPr="00B43586">
          <w:rPr>
            <w:noProof/>
            <w:webHidden/>
            <w:sz w:val="24"/>
            <w:szCs w:val="24"/>
          </w:rPr>
          <w:tab/>
        </w:r>
        <w:r w:rsidRPr="00B43586">
          <w:rPr>
            <w:noProof/>
            <w:webHidden/>
            <w:sz w:val="24"/>
            <w:szCs w:val="24"/>
          </w:rPr>
          <w:fldChar w:fldCharType="begin"/>
        </w:r>
        <w:r w:rsidRPr="00B43586">
          <w:rPr>
            <w:noProof/>
            <w:webHidden/>
            <w:sz w:val="24"/>
            <w:szCs w:val="24"/>
          </w:rPr>
          <w:instrText xml:space="preserve"> PAGEREF _Toc222953677 \h </w:instrText>
        </w:r>
        <w:r w:rsidRPr="00B43586">
          <w:rPr>
            <w:noProof/>
            <w:webHidden/>
            <w:sz w:val="24"/>
            <w:szCs w:val="24"/>
          </w:rPr>
        </w:r>
        <w:r w:rsidRPr="00B43586">
          <w:rPr>
            <w:noProof/>
            <w:webHidden/>
            <w:sz w:val="24"/>
            <w:szCs w:val="24"/>
          </w:rPr>
          <w:fldChar w:fldCharType="separate"/>
        </w:r>
        <w:r w:rsidRPr="00B43586">
          <w:rPr>
            <w:noProof/>
            <w:webHidden/>
            <w:sz w:val="24"/>
            <w:szCs w:val="24"/>
          </w:rPr>
          <w:t>78</w:t>
        </w:r>
        <w:r w:rsidRPr="00B43586">
          <w:rPr>
            <w:noProof/>
            <w:webHidden/>
            <w:sz w:val="24"/>
            <w:szCs w:val="24"/>
          </w:rPr>
          <w:fldChar w:fldCharType="end"/>
        </w:r>
      </w:hyperlink>
    </w:p>
    <w:p w14:paraId="4C9C3EA6" w14:textId="77777777" w:rsidR="000725A2" w:rsidRPr="00B43586" w:rsidRDefault="000725A2" w:rsidP="000725A2">
      <w:pPr>
        <w:pStyle w:val="TableofFigures"/>
        <w:tabs>
          <w:tab w:val="right" w:leader="dot" w:pos="8261"/>
        </w:tabs>
        <w:spacing w:line="360" w:lineRule="auto"/>
        <w:rPr>
          <w:rFonts w:eastAsiaTheme="minorEastAsia"/>
          <w:noProof/>
          <w:kern w:val="0"/>
          <w:sz w:val="24"/>
          <w:szCs w:val="24"/>
          <w:lang w:eastAsia="en-ID"/>
        </w:rPr>
      </w:pPr>
      <w:hyperlink w:anchor="_Toc222953678" w:history="1">
        <w:r w:rsidRPr="00B43586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Lampiran 6</w:t>
        </w:r>
        <w:r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.</w:t>
        </w:r>
        <w:r w:rsidRPr="00B43586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 xml:space="preserve"> Surat Keputusan</w:t>
        </w:r>
        <w:r w:rsidRPr="00B43586">
          <w:rPr>
            <w:noProof/>
            <w:webHidden/>
            <w:sz w:val="24"/>
            <w:szCs w:val="24"/>
          </w:rPr>
          <w:tab/>
        </w:r>
        <w:r w:rsidRPr="00B43586">
          <w:rPr>
            <w:noProof/>
            <w:webHidden/>
            <w:sz w:val="24"/>
            <w:szCs w:val="24"/>
          </w:rPr>
          <w:fldChar w:fldCharType="begin"/>
        </w:r>
        <w:r w:rsidRPr="00B43586">
          <w:rPr>
            <w:noProof/>
            <w:webHidden/>
            <w:sz w:val="24"/>
            <w:szCs w:val="24"/>
          </w:rPr>
          <w:instrText xml:space="preserve"> PAGEREF _Toc222953678 \h </w:instrText>
        </w:r>
        <w:r w:rsidRPr="00B43586">
          <w:rPr>
            <w:noProof/>
            <w:webHidden/>
            <w:sz w:val="24"/>
            <w:szCs w:val="24"/>
          </w:rPr>
        </w:r>
        <w:r w:rsidRPr="00B43586">
          <w:rPr>
            <w:noProof/>
            <w:webHidden/>
            <w:sz w:val="24"/>
            <w:szCs w:val="24"/>
          </w:rPr>
          <w:fldChar w:fldCharType="separate"/>
        </w:r>
        <w:r w:rsidRPr="00B43586">
          <w:rPr>
            <w:noProof/>
            <w:webHidden/>
            <w:sz w:val="24"/>
            <w:szCs w:val="24"/>
          </w:rPr>
          <w:t>79</w:t>
        </w:r>
        <w:r w:rsidRPr="00B43586">
          <w:rPr>
            <w:noProof/>
            <w:webHidden/>
            <w:sz w:val="24"/>
            <w:szCs w:val="24"/>
          </w:rPr>
          <w:fldChar w:fldCharType="end"/>
        </w:r>
      </w:hyperlink>
    </w:p>
    <w:p w14:paraId="1525B7FB" w14:textId="211C4A56" w:rsidR="008C51F3" w:rsidRDefault="000725A2" w:rsidP="000725A2">
      <w:r w:rsidRPr="00D64CAA">
        <w:rPr>
          <w:rFonts w:ascii="Times New Roman" w:eastAsia="Palatino Linotype" w:hAnsi="Times New Roman" w:cs="Times New Roman"/>
          <w:kern w:val="0"/>
          <w:sz w:val="24"/>
          <w:szCs w:val="24"/>
          <w:lang w:val="id"/>
        </w:rPr>
        <w:fldChar w:fldCharType="end"/>
      </w:r>
    </w:p>
    <w:sectPr w:rsidR="008C51F3" w:rsidSect="000725A2">
      <w:pgSz w:w="11906" w:h="16838" w:code="9"/>
      <w:pgMar w:top="2268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5A2"/>
    <w:rsid w:val="000725A2"/>
    <w:rsid w:val="001309D0"/>
    <w:rsid w:val="00172666"/>
    <w:rsid w:val="00174710"/>
    <w:rsid w:val="001C130C"/>
    <w:rsid w:val="00246DE7"/>
    <w:rsid w:val="002F15D4"/>
    <w:rsid w:val="004E1028"/>
    <w:rsid w:val="00565537"/>
    <w:rsid w:val="00646996"/>
    <w:rsid w:val="006D140B"/>
    <w:rsid w:val="00805732"/>
    <w:rsid w:val="008C51F3"/>
    <w:rsid w:val="00A938C4"/>
    <w:rsid w:val="00B352F3"/>
    <w:rsid w:val="00E26213"/>
    <w:rsid w:val="00FF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44694"/>
  <w15:chartTrackingRefBased/>
  <w15:docId w15:val="{F98702BA-FD33-4B0D-B6F5-1CB155E3E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25A2"/>
    <w:rPr>
      <w:kern w:val="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25A2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25A2"/>
    <w:rPr>
      <w:rFonts w:ascii="Times New Roman" w:eastAsiaTheme="majorEastAsia" w:hAnsi="Times New Roman" w:cstheme="majorBidi"/>
      <w:b/>
      <w:color w:val="000000" w:themeColor="text1"/>
      <w:kern w:val="2"/>
      <w:sz w:val="24"/>
      <w:szCs w:val="32"/>
    </w:rPr>
  </w:style>
  <w:style w:type="character" w:styleId="Hyperlink">
    <w:name w:val="Hyperlink"/>
    <w:basedOn w:val="DefaultParagraphFont"/>
    <w:uiPriority w:val="99"/>
    <w:unhideWhenUsed/>
    <w:rsid w:val="000725A2"/>
    <w:rPr>
      <w:color w:val="0563C1" w:themeColor="hyperlink"/>
      <w:u w:val="single"/>
    </w:rPr>
  </w:style>
  <w:style w:type="paragraph" w:styleId="TableofFigures">
    <w:name w:val="table of figures"/>
    <w:basedOn w:val="Normal"/>
    <w:next w:val="Normal"/>
    <w:uiPriority w:val="99"/>
    <w:unhideWhenUsed/>
    <w:rsid w:val="000725A2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calista nasywa</dc:creator>
  <cp:keywords/>
  <dc:description/>
  <cp:lastModifiedBy>calista nasywa</cp:lastModifiedBy>
  <cp:revision>1</cp:revision>
  <dcterms:created xsi:type="dcterms:W3CDTF">2026-03-02T15:43:00Z</dcterms:created>
  <dcterms:modified xsi:type="dcterms:W3CDTF">2026-03-02T15:44:00Z</dcterms:modified>
</cp:coreProperties>
</file>