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6936" w14:textId="77777777" w:rsidR="00963BE0" w:rsidRDefault="00963BE0" w:rsidP="00963BE0">
      <w:pPr>
        <w:pStyle w:val="Heading1"/>
        <w:rPr>
          <w:rFonts w:eastAsia="Palatino Linotype"/>
          <w:lang w:val="en-US"/>
        </w:rPr>
      </w:pPr>
      <w:bookmarkStart w:id="0" w:name="_Toc222953285"/>
      <w:r w:rsidRPr="003C21F4">
        <w:rPr>
          <w:rFonts w:eastAsia="Palatino Linotype"/>
          <w:lang w:val="en-US"/>
        </w:rPr>
        <w:t>DAFTAR TABEL</w:t>
      </w:r>
      <w:bookmarkEnd w:id="0"/>
    </w:p>
    <w:p w14:paraId="7759F0EA" w14:textId="77777777" w:rsidR="00963BE0" w:rsidRPr="006964AC" w:rsidRDefault="00963BE0" w:rsidP="00963BE0">
      <w:pPr>
        <w:rPr>
          <w:lang w:val="en-US"/>
        </w:rPr>
      </w:pPr>
    </w:p>
    <w:p w14:paraId="507C38F8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begin"/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instrText xml:space="preserve"> TOC \h \z \c "Tabel 1." </w:instrText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separate"/>
      </w:r>
      <w:hyperlink w:anchor="_Toc222953567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1. 1  Konsentrasi Hemoglobin Anemia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_Toc222953567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8A25497" w14:textId="77777777" w:rsidR="00963BE0" w:rsidRPr="00B43586" w:rsidRDefault="00963BE0" w:rsidP="00963BE0">
      <w:pPr>
        <w:pStyle w:val="TableofFigures"/>
        <w:tabs>
          <w:tab w:val="right" w:leader="dot" w:pos="8263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22953568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1. 2  Jadwal Kegiatan Penelitian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_Toc222953568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end"/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begin"/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instrText xml:space="preserve"> TOC \h \z \c "Tabel 2." </w:instrText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separate"/>
      </w:r>
    </w:p>
    <w:p w14:paraId="1693FE2C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70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2. 1  Klasifikasi Anemia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_Toc222953570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68AA53E" w14:textId="77777777" w:rsidR="00963BE0" w:rsidRPr="00B43586" w:rsidRDefault="00963BE0" w:rsidP="00963BE0">
      <w:pPr>
        <w:pStyle w:val="TableofFigures"/>
        <w:tabs>
          <w:tab w:val="right" w:leader="dot" w:pos="8263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22953571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2. 2  Klasifikasi Anemia Berdasarkan Indeks Retikulosit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_Toc222953571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end"/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begin"/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instrText xml:space="preserve"> TOC \h \z \c "Tabel 3." </w:instrText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separate"/>
      </w:r>
    </w:p>
    <w:p w14:paraId="4FF20B65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73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 1  Alat yang Digunakan untuk Hidangan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_Toc222953573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41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3AC13A9" w14:textId="77777777" w:rsidR="00963BE0" w:rsidRPr="00B43586" w:rsidRDefault="00963BE0" w:rsidP="00963BE0">
      <w:pPr>
        <w:pStyle w:val="TableofFigures"/>
        <w:tabs>
          <w:tab w:val="right" w:leader="dot" w:pos="8263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22953574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 2  Bahan yang Digunakan untuk Hidangan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_Toc222953574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42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end"/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begin"/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instrText xml:space="preserve"> TOC \h \z \c "Tabel 4." </w:instrText>
      </w: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separate"/>
      </w:r>
    </w:p>
    <w:p w14:paraId="4B7AF86F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75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  Standar Resep Nasi Merah Bayam Kacang Merah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_Toc222953575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46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799A373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76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  Standar Resep Rendang Hati Ayam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_Toc222953576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47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C20468B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77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3   Standar Resep Perkedel Tempe Bayam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_Toc222953577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48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D3F458C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78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4   Standar Resep Tumis Brokoli Wortel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_Toc222953578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49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F5BD9DB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79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5  Standar Resep Bolu Ubi Ungu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_Toc222953579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50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1C1AA22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0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6  Standar Resep </w:t>
        </w:r>
        <w:r w:rsidRPr="00B77B1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Costing</w:t>
        </w:r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Nasi Merah Bayam Kacang Merah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_Toc222953580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51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DA8B2B1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1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7  Standar Resep </w:t>
        </w:r>
        <w:r w:rsidRPr="00B77B1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Costing</w:t>
        </w:r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Rendang Hati Ayam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_Toc222953581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52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BDC100E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2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8 Standar Resep </w:t>
        </w:r>
        <w:r w:rsidRPr="00B77B1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Costing</w:t>
        </w:r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Pr="00B43586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lang w:eastAsia="en-ID"/>
          </w:rPr>
          <w:t>Perkedel Tempe Bayam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_Toc222953582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53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460EEAF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3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9  Standar Resep </w:t>
        </w:r>
        <w:r w:rsidRPr="00B77B17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Costing</w:t>
        </w:r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Tumis Brokoli Wortel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_Toc222953583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53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5B18451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4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10  Standar Resep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Costing</w:t>
        </w:r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Bolu Kukus Ubi Ungu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_Toc222953584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54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62E01FA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5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11  Total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Food Cost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_Toc222953585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55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E0E9288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6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12  Total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 xml:space="preserve"> Non Food Cost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_Toc222953586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55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0186CE3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7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13  Total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Variable Cost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_Toc222953587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56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415EF26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8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14  Total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Fixed Cost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_Toc222953588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56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8843E80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89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15  Nilai Gizi Nasi Merah Bayam Kacang Merah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_Toc222953589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60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45E8917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0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16  Nasi Putih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Original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_Toc222953590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60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9BE3A54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1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17  Rendang Hati Ayam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_Toc222953591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1D095D6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2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18  Rendang Daging Sapi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_Toc222953592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A110D1A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3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19  Perkedel Tempe Bayam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_Toc222953593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62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B30A0E4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4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20  Perkedel Tempe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Original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_Toc222953594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62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399542D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5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21  Tumis Brokoli Wortel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_Toc222953595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63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C3EF3DF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6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22  Tumis Capcay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_Toc222953596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64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61EB4B1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7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23  Bolu Kukus Ubi Ungu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_Toc222953597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65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3069563" w14:textId="77777777" w:rsidR="00963BE0" w:rsidRPr="00B43586" w:rsidRDefault="00963BE0" w:rsidP="00963BE0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w:anchor="_Toc222953598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24  Bolu Kukus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Original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_Toc222953598 \h </w:instrTex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t>65</w:t>
        </w:r>
        <w:r w:rsidRPr="00B43586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3219D68" w14:textId="1E9DBB74" w:rsidR="008C51F3" w:rsidRDefault="00963BE0" w:rsidP="00963BE0">
      <w:pPr>
        <w:spacing w:line="360" w:lineRule="auto"/>
      </w:pPr>
      <w:r w:rsidRPr="00B43586">
        <w:rPr>
          <w:rFonts w:ascii="Times New Roman" w:eastAsia="Palatino Linotype" w:hAnsi="Times New Roman" w:cs="Times New Roman"/>
          <w:b/>
          <w:bCs/>
          <w:kern w:val="0"/>
          <w:sz w:val="24"/>
          <w:szCs w:val="24"/>
          <w:lang w:val="en-US"/>
        </w:rPr>
        <w:fldChar w:fldCharType="end"/>
      </w:r>
    </w:p>
    <w:sectPr w:rsidR="008C51F3" w:rsidSect="00963BE0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DDAB" w14:textId="77777777" w:rsidR="005406A6" w:rsidRDefault="005406A6" w:rsidP="00963BE0">
      <w:pPr>
        <w:spacing w:after="0" w:line="240" w:lineRule="auto"/>
      </w:pPr>
      <w:r>
        <w:separator/>
      </w:r>
    </w:p>
  </w:endnote>
  <w:endnote w:type="continuationSeparator" w:id="0">
    <w:p w14:paraId="25F48856" w14:textId="77777777" w:rsidR="005406A6" w:rsidRDefault="005406A6" w:rsidP="0096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BDC02" w14:textId="77777777" w:rsidR="005406A6" w:rsidRDefault="005406A6" w:rsidP="00963BE0">
      <w:pPr>
        <w:spacing w:after="0" w:line="240" w:lineRule="auto"/>
      </w:pPr>
      <w:r>
        <w:separator/>
      </w:r>
    </w:p>
  </w:footnote>
  <w:footnote w:type="continuationSeparator" w:id="0">
    <w:p w14:paraId="1AAA40C5" w14:textId="77777777" w:rsidR="005406A6" w:rsidRDefault="005406A6" w:rsidP="00963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E0"/>
    <w:rsid w:val="001309D0"/>
    <w:rsid w:val="00172666"/>
    <w:rsid w:val="00174710"/>
    <w:rsid w:val="001C130C"/>
    <w:rsid w:val="00246DE7"/>
    <w:rsid w:val="002F15D4"/>
    <w:rsid w:val="004E1028"/>
    <w:rsid w:val="005406A6"/>
    <w:rsid w:val="00565537"/>
    <w:rsid w:val="00646996"/>
    <w:rsid w:val="006D140B"/>
    <w:rsid w:val="00805732"/>
    <w:rsid w:val="008C51F3"/>
    <w:rsid w:val="00963BE0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C11C"/>
  <w15:chartTrackingRefBased/>
  <w15:docId w15:val="{CE55EDA9-9C1A-4262-81BE-95470F6F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BE0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BE0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BE0"/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963BE0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963BE0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96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BE0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96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BE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2026-03-02T15:40:00Z</dcterms:created>
  <dcterms:modified xsi:type="dcterms:W3CDTF">2026-03-02T15:42:00Z</dcterms:modified>
</cp:coreProperties>
</file>