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7D2D" w14:textId="77777777" w:rsidR="00217C4E" w:rsidRDefault="00217C4E" w:rsidP="00217C4E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</w:pPr>
      <w:bookmarkStart w:id="0" w:name="_Toc222782247"/>
      <w:r w:rsidRPr="009719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  <w:t>DAFTAR TABEL</w:t>
      </w:r>
      <w:bookmarkEnd w:id="0"/>
    </w:p>
    <w:p w14:paraId="7B520E39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noProof/>
        </w:rPr>
      </w:pPr>
      <w:r>
        <w:rPr>
          <w:rFonts w:cs="Times New Roman"/>
          <w:color w:val="000000" w:themeColor="text1"/>
          <w:lang w:val="id-ID"/>
        </w:rPr>
        <w:fldChar w:fldCharType="begin"/>
      </w:r>
      <w:r>
        <w:rPr>
          <w:rFonts w:cs="Times New Roman"/>
          <w:color w:val="000000" w:themeColor="text1"/>
          <w:lang w:val="id-ID"/>
        </w:rPr>
        <w:instrText xml:space="preserve"> TOC \h \z \c "Tabel 2." </w:instrText>
      </w:r>
      <w:r>
        <w:rPr>
          <w:rFonts w:cs="Times New Roman"/>
          <w:color w:val="000000" w:themeColor="text1"/>
          <w:lang w:val="id-ID"/>
        </w:rPr>
        <w:fldChar w:fldCharType="separate"/>
      </w:r>
    </w:p>
    <w:p w14:paraId="15F8899C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noProof/>
        </w:rPr>
      </w:pPr>
      <w:hyperlink w:anchor="_Toc222108317" w:history="1">
        <w:r w:rsidRPr="00E71C1D">
          <w:rPr>
            <w:rStyle w:val="Hyperlink"/>
            <w:noProof/>
          </w:rPr>
          <w:t>Tabel 2. 1 Perbandingan Resep Original dan Inovasi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  <w:r>
        <w:rPr>
          <w:rFonts w:cs="Times New Roman"/>
          <w:color w:val="000000" w:themeColor="text1"/>
          <w:lang w:val="id-ID"/>
        </w:rPr>
        <w:fldChar w:fldCharType="end"/>
      </w:r>
      <w:r>
        <w:rPr>
          <w:rFonts w:cs="Times New Roman"/>
          <w:color w:val="000000" w:themeColor="text1"/>
          <w:lang w:val="id-ID"/>
        </w:rPr>
        <w:fldChar w:fldCharType="begin"/>
      </w:r>
      <w:r>
        <w:rPr>
          <w:rFonts w:cs="Times New Roman"/>
          <w:color w:val="000000" w:themeColor="text1"/>
          <w:lang w:val="id-ID"/>
        </w:rPr>
        <w:instrText xml:space="preserve"> TOC \h \z \c "Tabel 3." </w:instrText>
      </w:r>
      <w:r>
        <w:rPr>
          <w:rFonts w:cs="Times New Roman"/>
          <w:color w:val="000000" w:themeColor="text1"/>
          <w:lang w:val="id-ID"/>
        </w:rPr>
        <w:fldChar w:fldCharType="separate"/>
      </w:r>
    </w:p>
    <w:p w14:paraId="7AC3E489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18" w:history="1">
        <w:r w:rsidRPr="00CF6EBF">
          <w:rPr>
            <w:rStyle w:val="Hyperlink"/>
            <w:noProof/>
          </w:rPr>
          <w:t>Tabel 3. 1 Alat yang Digunakan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82344D2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noProof/>
        </w:rPr>
      </w:pPr>
      <w:hyperlink w:anchor="_Toc222108319" w:history="1">
        <w:r w:rsidRPr="00CF6EBF">
          <w:rPr>
            <w:rStyle w:val="Hyperlink"/>
            <w:noProof/>
          </w:rPr>
          <w:t>Tabel 3. 2 Daftar Bahan yang Digunakan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  <w:r>
        <w:rPr>
          <w:rFonts w:cs="Times New Roman"/>
          <w:color w:val="000000" w:themeColor="text1"/>
          <w:lang w:val="id-ID"/>
        </w:rPr>
        <w:fldChar w:fldCharType="end"/>
      </w:r>
      <w:r>
        <w:rPr>
          <w:rFonts w:cs="Times New Roman"/>
          <w:color w:val="000000" w:themeColor="text1"/>
          <w:lang w:val="id-ID"/>
        </w:rPr>
        <w:fldChar w:fldCharType="begin"/>
      </w:r>
      <w:r>
        <w:rPr>
          <w:rFonts w:cs="Times New Roman"/>
          <w:color w:val="000000" w:themeColor="text1"/>
          <w:lang w:val="id-ID"/>
        </w:rPr>
        <w:instrText xml:space="preserve"> TOC \h \z \c "Tabel 4." </w:instrText>
      </w:r>
      <w:r>
        <w:rPr>
          <w:rFonts w:cs="Times New Roman"/>
          <w:color w:val="000000" w:themeColor="text1"/>
          <w:lang w:val="id-ID"/>
        </w:rPr>
        <w:fldChar w:fldCharType="separate"/>
      </w:r>
    </w:p>
    <w:p w14:paraId="0C13F93E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0" w:history="1">
        <w:r w:rsidRPr="008A7709">
          <w:rPr>
            <w:rStyle w:val="Hyperlink"/>
            <w:noProof/>
          </w:rPr>
          <w:t>Tabel 4. 1 Standar Resep Dough Croissant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754D87E7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1" w:history="1">
        <w:r w:rsidRPr="008A7709">
          <w:rPr>
            <w:rStyle w:val="Hyperlink"/>
            <w:noProof/>
          </w:rPr>
          <w:t xml:space="preserve">Tabel 4. 2 </w:t>
        </w:r>
        <w:r w:rsidRPr="00A514D8">
          <w:rPr>
            <w:rStyle w:val="Hyperlink"/>
            <w:i/>
            <w:iCs/>
            <w:noProof/>
          </w:rPr>
          <w:t>Food</w:t>
        </w:r>
        <w:r w:rsidRPr="008A7709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Cost</w:t>
        </w:r>
        <w:r>
          <w:rPr>
            <w:noProof/>
            <w:webHidden/>
          </w:rPr>
          <w:tab/>
          <w:t>46</w:t>
        </w:r>
      </w:hyperlink>
    </w:p>
    <w:p w14:paraId="3A639497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2" w:history="1">
        <w:r w:rsidRPr="008A7709">
          <w:rPr>
            <w:rStyle w:val="Hyperlink"/>
            <w:noProof/>
          </w:rPr>
          <w:t xml:space="preserve">Tabel 4. 3 </w:t>
        </w:r>
        <w:r w:rsidRPr="00A514D8">
          <w:rPr>
            <w:rStyle w:val="Hyperlink"/>
            <w:i/>
            <w:iCs/>
            <w:noProof/>
          </w:rPr>
          <w:t>Non</w:t>
        </w:r>
        <w:r w:rsidRPr="008A7709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Food</w:t>
        </w:r>
        <w:r w:rsidRPr="008A7709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Cost</w:t>
        </w:r>
        <w:r>
          <w:rPr>
            <w:noProof/>
            <w:webHidden/>
          </w:rPr>
          <w:tab/>
          <w:t>47</w:t>
        </w:r>
      </w:hyperlink>
    </w:p>
    <w:p w14:paraId="19483F72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3" w:history="1">
        <w:r w:rsidRPr="008A7709">
          <w:rPr>
            <w:rStyle w:val="Hyperlink"/>
            <w:noProof/>
          </w:rPr>
          <w:t xml:space="preserve">Tabel 4. 4 </w:t>
        </w:r>
        <w:r w:rsidRPr="00A514D8">
          <w:rPr>
            <w:rStyle w:val="Hyperlink"/>
            <w:i/>
            <w:iCs/>
            <w:noProof/>
          </w:rPr>
          <w:t>Total</w:t>
        </w:r>
        <w:r w:rsidRPr="008A7709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Variable</w:t>
        </w:r>
        <w:r w:rsidRPr="008A7709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Cost</w:t>
        </w:r>
        <w:r>
          <w:rPr>
            <w:noProof/>
            <w:webHidden/>
          </w:rPr>
          <w:tab/>
          <w:t>4</w:t>
        </w:r>
        <w:r>
          <w:rPr>
            <w:noProof/>
            <w:webHidden/>
          </w:rPr>
          <w:t>7</w:t>
        </w:r>
      </w:hyperlink>
    </w:p>
    <w:p w14:paraId="03B6C30C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4" w:history="1">
        <w:r w:rsidRPr="008A7709">
          <w:rPr>
            <w:rStyle w:val="Hyperlink"/>
            <w:noProof/>
          </w:rPr>
          <w:t>Tabel 4. 5 Penyusutan Alat</w:t>
        </w:r>
        <w:r>
          <w:rPr>
            <w:noProof/>
            <w:webHidden/>
          </w:rPr>
          <w:tab/>
          <w:t>48</w:t>
        </w:r>
      </w:hyperlink>
    </w:p>
    <w:p w14:paraId="1565538B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5" w:history="1">
        <w:r w:rsidRPr="008A7709">
          <w:rPr>
            <w:rStyle w:val="Hyperlink"/>
            <w:noProof/>
          </w:rPr>
          <w:t xml:space="preserve">Tabel 4. 6 </w:t>
        </w:r>
        <w:r w:rsidRPr="00A514D8">
          <w:rPr>
            <w:rStyle w:val="Hyperlink"/>
            <w:i/>
            <w:iCs/>
            <w:noProof/>
          </w:rPr>
          <w:t>Fixed Cost</w:t>
        </w:r>
        <w:r>
          <w:rPr>
            <w:noProof/>
            <w:webHidden/>
          </w:rPr>
          <w:tab/>
          <w:t>48</w:t>
        </w:r>
      </w:hyperlink>
    </w:p>
    <w:p w14:paraId="6B42A71A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6" w:history="1">
        <w:r w:rsidRPr="008A7709">
          <w:rPr>
            <w:rStyle w:val="Hyperlink"/>
            <w:noProof/>
          </w:rPr>
          <w:t xml:space="preserve">Tabel 4. 7 </w:t>
        </w:r>
        <w:r w:rsidRPr="00A514D8">
          <w:rPr>
            <w:rStyle w:val="Hyperlink"/>
            <w:i/>
            <w:iCs/>
            <w:noProof/>
          </w:rPr>
          <w:t>Unit Contribution Margin</w:t>
        </w:r>
        <w:r>
          <w:rPr>
            <w:noProof/>
            <w:webHidden/>
          </w:rPr>
          <w:tab/>
        </w:r>
        <w:r>
          <w:rPr>
            <w:noProof/>
            <w:webHidden/>
          </w:rPr>
          <w:t>4</w:t>
        </w:r>
        <w:r>
          <w:rPr>
            <w:noProof/>
            <w:webHidden/>
          </w:rPr>
          <w:t>8</w:t>
        </w:r>
      </w:hyperlink>
    </w:p>
    <w:p w14:paraId="771185B4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7" w:history="1">
        <w:r w:rsidRPr="008A7709">
          <w:rPr>
            <w:rStyle w:val="Hyperlink"/>
            <w:noProof/>
          </w:rPr>
          <w:t xml:space="preserve">Tabel 4. 8 </w:t>
        </w:r>
        <w:r w:rsidRPr="00A514D8">
          <w:rPr>
            <w:rStyle w:val="Hyperlink"/>
            <w:i/>
            <w:iCs/>
            <w:noProof/>
          </w:rPr>
          <w:t>Break Even Point</w:t>
        </w:r>
        <w:r>
          <w:rPr>
            <w:noProof/>
            <w:webHidden/>
          </w:rPr>
          <w:tab/>
          <w:t>49</w:t>
        </w:r>
      </w:hyperlink>
    </w:p>
    <w:p w14:paraId="764354EE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8" w:history="1">
        <w:r w:rsidRPr="008A7709">
          <w:rPr>
            <w:rStyle w:val="Hyperlink"/>
            <w:noProof/>
          </w:rPr>
          <w:t xml:space="preserve">Tabel 4. 9 </w:t>
        </w:r>
        <w:r w:rsidRPr="00A514D8">
          <w:rPr>
            <w:rStyle w:val="Hyperlink"/>
            <w:i/>
            <w:iCs/>
            <w:noProof/>
          </w:rPr>
          <w:t>Target Operating Income</w:t>
        </w:r>
        <w:r>
          <w:rPr>
            <w:noProof/>
            <w:webHidden/>
          </w:rPr>
          <w:tab/>
          <w:t>49</w:t>
        </w:r>
      </w:hyperlink>
    </w:p>
    <w:p w14:paraId="101E291F" w14:textId="77777777" w:rsidR="00217C4E" w:rsidRDefault="00217C4E" w:rsidP="00217C4E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29" w:history="1">
        <w:r w:rsidRPr="008A7709">
          <w:rPr>
            <w:rStyle w:val="Hyperlink"/>
            <w:noProof/>
          </w:rPr>
          <w:t>Tabel 4. 10</w:t>
        </w:r>
        <w:r w:rsidRPr="00A514D8">
          <w:rPr>
            <w:rStyle w:val="Hyperlink"/>
            <w:i/>
            <w:iCs/>
            <w:noProof/>
          </w:rPr>
          <w:t xml:space="preserve"> Target Net Income</w:t>
        </w:r>
        <w:r>
          <w:rPr>
            <w:noProof/>
            <w:webHidden/>
          </w:rPr>
          <w:tab/>
          <w:t>50</w:t>
        </w:r>
      </w:hyperlink>
    </w:p>
    <w:p w14:paraId="182059A1" w14:textId="701C4B12" w:rsidR="00E54F12" w:rsidRDefault="00217C4E" w:rsidP="00217C4E">
      <w:r>
        <w:rPr>
          <w:rFonts w:cs="Times New Roman"/>
          <w:color w:val="000000" w:themeColor="text1"/>
          <w:lang w:val="id-ID"/>
        </w:rPr>
        <w:fldChar w:fldCharType="end"/>
      </w:r>
    </w:p>
    <w:sectPr w:rsidR="00E54F12" w:rsidSect="00217C4E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4E"/>
    <w:rsid w:val="000171B4"/>
    <w:rsid w:val="00037B25"/>
    <w:rsid w:val="0005691F"/>
    <w:rsid w:val="00117200"/>
    <w:rsid w:val="00217C4E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CD5FA2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A5BC"/>
  <w15:chartTrackingRefBased/>
  <w15:docId w15:val="{5882B95D-3561-4D07-B9F1-6889EE17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C4E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C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C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C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C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C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C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C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C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C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C4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7C4E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217C4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2026-02-25T21:31:00Z</dcterms:created>
  <dcterms:modified xsi:type="dcterms:W3CDTF">2026-02-25T21:31:00Z</dcterms:modified>
</cp:coreProperties>
</file>